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FE0530" w:rsidRPr="00FE0530" w14:paraId="6AA6082C" w14:textId="77777777" w:rsidTr="00FE0530">
        <w:trPr>
          <w:jc w:val="center"/>
        </w:trPr>
        <w:tc>
          <w:tcPr>
            <w:tcW w:w="4605" w:type="dxa"/>
            <w:shd w:val="clear" w:color="auto" w:fill="auto"/>
          </w:tcPr>
          <w:p w14:paraId="6C04BDE9" w14:textId="77777777" w:rsidR="000D2312" w:rsidRDefault="004C4B75" w:rsidP="00FE0530">
            <w:pPr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inline distT="0" distB="0" distL="0" distR="0" wp14:anchorId="24E9A6F6" wp14:editId="32B6F6BF">
                  <wp:extent cx="2105025" cy="962025"/>
                  <wp:effectExtent l="19050" t="0" r="9525" b="0"/>
                  <wp:docPr id="1" name="Immagine 1" descr="logo_coul_bleu_rv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oul_bleu_rv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F6738E" w14:textId="77777777" w:rsidR="00FE0530" w:rsidRPr="00FE0530" w:rsidRDefault="00FE0530" w:rsidP="00FE0530">
            <w:pPr>
              <w:rPr>
                <w:b/>
                <w:i/>
              </w:rPr>
            </w:pPr>
          </w:p>
          <w:p w14:paraId="65BBD53E" w14:textId="77777777" w:rsidR="008E1353" w:rsidRDefault="008E1353" w:rsidP="00FE0530">
            <w:pPr>
              <w:rPr>
                <w:b/>
                <w:i/>
              </w:rPr>
            </w:pPr>
          </w:p>
          <w:p w14:paraId="71F09060" w14:textId="77777777" w:rsidR="008E1353" w:rsidRDefault="008E1353" w:rsidP="00FE0530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Fiche à envoyer à  </w:t>
            </w:r>
            <w:hyperlink r:id="rId8" w:history="1">
              <w:r w:rsidRPr="00DD309D">
                <w:rPr>
                  <w:rStyle w:val="Lienhypertexte"/>
                  <w:b/>
                  <w:iCs/>
                </w:rPr>
                <w:t>denis.forest@univ-paris1.fr</w:t>
              </w:r>
            </w:hyperlink>
          </w:p>
          <w:p w14:paraId="34DF9F72" w14:textId="77777777" w:rsidR="008E1353" w:rsidRDefault="008E1353" w:rsidP="00FE0530">
            <w:pPr>
              <w:rPr>
                <w:b/>
                <w:i/>
              </w:rPr>
            </w:pPr>
          </w:p>
          <w:p w14:paraId="01F4B9E6" w14:textId="77777777" w:rsidR="008E1353" w:rsidRDefault="008E1353" w:rsidP="008E1353">
            <w:pPr>
              <w:rPr>
                <w:b/>
                <w:i/>
              </w:rPr>
            </w:pPr>
            <w:r>
              <w:rPr>
                <w:b/>
                <w:iCs/>
              </w:rPr>
              <w:t xml:space="preserve">Et </w:t>
            </w:r>
            <w:r w:rsidRPr="008E1353">
              <w:rPr>
                <w:b/>
                <w:iCs/>
                <w:u w:val="single"/>
              </w:rPr>
              <w:t xml:space="preserve">simultanément </w:t>
            </w:r>
            <w:r>
              <w:rPr>
                <w:b/>
                <w:iCs/>
              </w:rPr>
              <w:t xml:space="preserve">à </w:t>
            </w:r>
            <w:hyperlink r:id="rId9" w:history="1">
              <w:r w:rsidRPr="00DD309D">
                <w:rPr>
                  <w:rStyle w:val="Lienhypertexte"/>
                  <w:b/>
                  <w:i/>
                </w:rPr>
                <w:t>edph@univ-paris1.fr</w:t>
              </w:r>
            </w:hyperlink>
          </w:p>
          <w:p w14:paraId="248C6C19" w14:textId="77777777" w:rsidR="008E1353" w:rsidRPr="008E1353" w:rsidRDefault="008E1353" w:rsidP="00FE0530">
            <w:pPr>
              <w:rPr>
                <w:b/>
                <w:iCs/>
              </w:rPr>
            </w:pPr>
          </w:p>
          <w:p w14:paraId="3A1BAFC2" w14:textId="77777777" w:rsidR="00FE0530" w:rsidRPr="008E1353" w:rsidRDefault="008E1353" w:rsidP="00FE0530">
            <w:pPr>
              <w:rPr>
                <w:b/>
                <w:i/>
                <w:sz w:val="36"/>
                <w:szCs w:val="36"/>
                <w:u w:val="single"/>
              </w:rPr>
            </w:pPr>
            <w:r w:rsidRPr="008E1353">
              <w:rPr>
                <w:b/>
                <w:i/>
              </w:rPr>
              <w:t xml:space="preserve">Tel:  </w:t>
            </w:r>
            <w:r>
              <w:rPr>
                <w:rFonts w:ascii="Times" w:hAnsi="Times" w:cs="Times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Tél: 01 85 34 47 57</w:t>
            </w:r>
          </w:p>
        </w:tc>
        <w:tc>
          <w:tcPr>
            <w:tcW w:w="4605" w:type="dxa"/>
            <w:shd w:val="clear" w:color="auto" w:fill="auto"/>
          </w:tcPr>
          <w:p w14:paraId="53328A8E" w14:textId="77777777" w:rsidR="00FE0530" w:rsidRDefault="00FE0530" w:rsidP="00FE0530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FE0530">
              <w:rPr>
                <w:b/>
                <w:i/>
                <w:sz w:val="28"/>
                <w:szCs w:val="28"/>
                <w:u w:val="single"/>
              </w:rPr>
              <w:t>PROPOSITION DE COMPOSITION DE JURY</w:t>
            </w:r>
          </w:p>
          <w:p w14:paraId="54FA44B3" w14:textId="77777777" w:rsidR="009A178E" w:rsidRDefault="009A178E" w:rsidP="00FE0530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14:paraId="202A5C13" w14:textId="77777777" w:rsidR="009A178E" w:rsidRPr="009A178E" w:rsidRDefault="00FE0530" w:rsidP="008E1353">
            <w:pPr>
              <w:jc w:val="center"/>
              <w:rPr>
                <w:sz w:val="28"/>
                <w:szCs w:val="28"/>
              </w:rPr>
            </w:pPr>
            <w:r w:rsidRPr="009A178E">
              <w:rPr>
                <w:sz w:val="28"/>
                <w:szCs w:val="28"/>
              </w:rPr>
              <w:t xml:space="preserve">A faire valider par l’école doctorale </w:t>
            </w:r>
            <w:r w:rsidR="009B4E4E">
              <w:rPr>
                <w:sz w:val="28"/>
                <w:szCs w:val="28"/>
              </w:rPr>
              <w:t>d</w:t>
            </w:r>
            <w:r w:rsidR="009A178E" w:rsidRPr="009A178E">
              <w:rPr>
                <w:sz w:val="28"/>
                <w:szCs w:val="28"/>
              </w:rPr>
              <w:t>eux mois avant la date de soutenance</w:t>
            </w:r>
          </w:p>
          <w:p w14:paraId="141AFE9A" w14:textId="77777777" w:rsidR="00FE0530" w:rsidRPr="00FE0530" w:rsidRDefault="00FE0530" w:rsidP="00FE0530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</w:p>
        </w:tc>
      </w:tr>
    </w:tbl>
    <w:p w14:paraId="7E9482F5" w14:textId="77777777" w:rsidR="006D5555" w:rsidRDefault="006D55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324"/>
      </w:tblGrid>
      <w:tr w:rsidR="006D5555" w14:paraId="38A9D06E" w14:textId="77777777" w:rsidTr="00B35223">
        <w:tc>
          <w:tcPr>
            <w:tcW w:w="3888" w:type="dxa"/>
            <w:shd w:val="clear" w:color="auto" w:fill="auto"/>
          </w:tcPr>
          <w:p w14:paraId="2270DE54" w14:textId="77777777" w:rsidR="00FE0530" w:rsidRDefault="00FE0530"/>
          <w:p w14:paraId="5F0DF097" w14:textId="77777777" w:rsidR="006D5555" w:rsidRDefault="006D5555">
            <w:r>
              <w:t>Nom du Directeur</w:t>
            </w:r>
            <w:r w:rsidR="00AD6A28">
              <w:t xml:space="preserve"> de thèse</w:t>
            </w:r>
          </w:p>
        </w:tc>
        <w:tc>
          <w:tcPr>
            <w:tcW w:w="5324" w:type="dxa"/>
            <w:shd w:val="clear" w:color="auto" w:fill="auto"/>
          </w:tcPr>
          <w:p w14:paraId="34D3B3E9" w14:textId="1FD4E105" w:rsidR="006D5555" w:rsidRDefault="006D5555"/>
        </w:tc>
      </w:tr>
      <w:tr w:rsidR="006D5555" w14:paraId="36C9D949" w14:textId="77777777" w:rsidTr="00B35223">
        <w:tc>
          <w:tcPr>
            <w:tcW w:w="3888" w:type="dxa"/>
            <w:shd w:val="clear" w:color="auto" w:fill="auto"/>
          </w:tcPr>
          <w:p w14:paraId="65ADDD2E" w14:textId="77777777" w:rsidR="006D5555" w:rsidRDefault="006D5555"/>
          <w:p w14:paraId="5A0B2A04" w14:textId="77777777" w:rsidR="006D5555" w:rsidRDefault="006D5555">
            <w:r>
              <w:t>Nom du doctorant</w:t>
            </w:r>
          </w:p>
        </w:tc>
        <w:tc>
          <w:tcPr>
            <w:tcW w:w="5324" w:type="dxa"/>
            <w:shd w:val="clear" w:color="auto" w:fill="auto"/>
          </w:tcPr>
          <w:p w14:paraId="7957C267" w14:textId="44C93204" w:rsidR="006D5555" w:rsidRDefault="006D5555"/>
        </w:tc>
      </w:tr>
      <w:tr w:rsidR="006D5555" w14:paraId="61DFEC57" w14:textId="77777777" w:rsidTr="00B35223">
        <w:tc>
          <w:tcPr>
            <w:tcW w:w="3888" w:type="dxa"/>
            <w:shd w:val="clear" w:color="auto" w:fill="auto"/>
          </w:tcPr>
          <w:p w14:paraId="78A1A6B3" w14:textId="77777777" w:rsidR="006D5555" w:rsidRDefault="006D5555"/>
          <w:p w14:paraId="6C85116B" w14:textId="77777777" w:rsidR="006D5555" w:rsidRDefault="006D5555">
            <w:r>
              <w:t>Discipline</w:t>
            </w:r>
          </w:p>
        </w:tc>
        <w:tc>
          <w:tcPr>
            <w:tcW w:w="5324" w:type="dxa"/>
            <w:shd w:val="clear" w:color="auto" w:fill="auto"/>
          </w:tcPr>
          <w:p w14:paraId="47FA2165" w14:textId="47BB5A3F" w:rsidR="006D5555" w:rsidRDefault="006D5555"/>
        </w:tc>
      </w:tr>
      <w:tr w:rsidR="006D5555" w14:paraId="5117D861" w14:textId="77777777" w:rsidTr="00B35223">
        <w:tc>
          <w:tcPr>
            <w:tcW w:w="3888" w:type="dxa"/>
            <w:shd w:val="clear" w:color="auto" w:fill="auto"/>
          </w:tcPr>
          <w:p w14:paraId="667ABED6" w14:textId="77777777" w:rsidR="006D5555" w:rsidRDefault="006D5555"/>
          <w:p w14:paraId="0DF813E7" w14:textId="77777777" w:rsidR="006D5555" w:rsidRDefault="006D5555">
            <w:r>
              <w:t xml:space="preserve">Titre de la thèse </w:t>
            </w:r>
          </w:p>
          <w:p w14:paraId="01203793" w14:textId="77777777" w:rsidR="006D5555" w:rsidRDefault="006D5555"/>
        </w:tc>
        <w:tc>
          <w:tcPr>
            <w:tcW w:w="5324" w:type="dxa"/>
            <w:shd w:val="clear" w:color="auto" w:fill="auto"/>
          </w:tcPr>
          <w:p w14:paraId="4C00ADC9" w14:textId="75909BF1" w:rsidR="006D5555" w:rsidRPr="00CC722C" w:rsidRDefault="006D5555"/>
        </w:tc>
      </w:tr>
      <w:tr w:rsidR="006D5555" w14:paraId="56F0BFCF" w14:textId="77777777" w:rsidTr="00B35223">
        <w:tc>
          <w:tcPr>
            <w:tcW w:w="3888" w:type="dxa"/>
            <w:shd w:val="clear" w:color="auto" w:fill="auto"/>
          </w:tcPr>
          <w:p w14:paraId="1AD4D6CF" w14:textId="77777777" w:rsidR="006D5555" w:rsidRDefault="006D5555" w:rsidP="00D854A5">
            <w:r w:rsidRPr="00D854A5">
              <w:rPr>
                <w:color w:val="FF0000"/>
                <w:sz w:val="28"/>
                <w:szCs w:val="28"/>
              </w:rPr>
              <w:t xml:space="preserve">Date </w:t>
            </w:r>
            <w:r w:rsidR="0065278A" w:rsidRPr="00D854A5">
              <w:rPr>
                <w:color w:val="FF0000"/>
                <w:sz w:val="28"/>
                <w:szCs w:val="28"/>
              </w:rPr>
              <w:t xml:space="preserve">et heure </w:t>
            </w:r>
            <w:r w:rsidRPr="00D854A5">
              <w:rPr>
                <w:color w:val="FF0000"/>
                <w:sz w:val="28"/>
                <w:szCs w:val="28"/>
              </w:rPr>
              <w:t>de soutenance</w:t>
            </w:r>
          </w:p>
        </w:tc>
        <w:tc>
          <w:tcPr>
            <w:tcW w:w="5324" w:type="dxa"/>
            <w:shd w:val="clear" w:color="auto" w:fill="auto"/>
          </w:tcPr>
          <w:p w14:paraId="7241874E" w14:textId="7981F9BA" w:rsidR="006D5555" w:rsidRDefault="006D5555"/>
        </w:tc>
      </w:tr>
      <w:tr w:rsidR="006D5555" w14:paraId="62209100" w14:textId="77777777" w:rsidTr="00B35223">
        <w:tc>
          <w:tcPr>
            <w:tcW w:w="3888" w:type="dxa"/>
            <w:shd w:val="clear" w:color="auto" w:fill="auto"/>
          </w:tcPr>
          <w:p w14:paraId="6CFB476E" w14:textId="77777777" w:rsidR="006D5555" w:rsidRDefault="006D5555" w:rsidP="005A2E6C">
            <w:r>
              <w:t>Lieu</w:t>
            </w:r>
            <w:r w:rsidR="00AD6A28">
              <w:t xml:space="preserve"> (à compléter si vous avez déjà réservé une salle)</w:t>
            </w:r>
            <w:r w:rsidR="005A2E6C">
              <w:t>. A défaut salle J-B Duroselle si disponible</w:t>
            </w:r>
          </w:p>
        </w:tc>
        <w:tc>
          <w:tcPr>
            <w:tcW w:w="5324" w:type="dxa"/>
            <w:shd w:val="clear" w:color="auto" w:fill="auto"/>
          </w:tcPr>
          <w:p w14:paraId="7EF041FD" w14:textId="77777777" w:rsidR="006D5555" w:rsidRDefault="006D5555"/>
        </w:tc>
      </w:tr>
      <w:tr w:rsidR="006D5555" w:rsidRPr="00CC722C" w14:paraId="61C63B55" w14:textId="77777777" w:rsidTr="00B35223">
        <w:tc>
          <w:tcPr>
            <w:tcW w:w="3888" w:type="dxa"/>
            <w:shd w:val="clear" w:color="auto" w:fill="auto"/>
          </w:tcPr>
          <w:p w14:paraId="1667A437" w14:textId="77777777" w:rsidR="00431FBA" w:rsidRDefault="00431FBA" w:rsidP="00B35223">
            <w:pPr>
              <w:jc w:val="both"/>
              <w:rPr>
                <w:b/>
                <w:i/>
              </w:rPr>
            </w:pPr>
          </w:p>
          <w:p w14:paraId="21138515" w14:textId="77777777" w:rsidR="00431FBA" w:rsidRDefault="00BF10A2" w:rsidP="00B35223">
            <w:pPr>
              <w:jc w:val="both"/>
            </w:pPr>
            <w:r>
              <w:rPr>
                <w:b/>
                <w:i/>
              </w:rPr>
              <w:t>2</w:t>
            </w:r>
            <w:r w:rsidR="00B35223" w:rsidRPr="00B35223">
              <w:rPr>
                <w:b/>
                <w:i/>
              </w:rPr>
              <w:t xml:space="preserve"> </w:t>
            </w:r>
            <w:r w:rsidR="006D5555" w:rsidRPr="00B35223">
              <w:rPr>
                <w:b/>
                <w:i/>
              </w:rPr>
              <w:t xml:space="preserve"> pré</w:t>
            </w:r>
            <w:r w:rsidR="001529FB" w:rsidRPr="00B35223">
              <w:rPr>
                <w:b/>
                <w:i/>
              </w:rPr>
              <w:t>-</w:t>
            </w:r>
            <w:r w:rsidR="006D5555" w:rsidRPr="00B35223">
              <w:rPr>
                <w:b/>
                <w:i/>
              </w:rPr>
              <w:t>rapporteurs</w:t>
            </w:r>
            <w:r w:rsidR="006D5555">
              <w:t xml:space="preserve"> extérieurs à l’E.D et à Paris I </w:t>
            </w:r>
          </w:p>
          <w:p w14:paraId="04E54BD4" w14:textId="77777777" w:rsidR="001529FB" w:rsidRDefault="005A2E6C" w:rsidP="00B35223">
            <w:pPr>
              <w:jc w:val="both"/>
            </w:pPr>
            <w:r>
              <w:rPr>
                <w:u w:val="single"/>
              </w:rPr>
              <w:t>Art.17 de l’arrêté du 25 mai 2016</w:t>
            </w:r>
            <w:r w:rsidR="006D5555">
              <w:t xml:space="preserve"> : ils doivent être Professeurs ou assimilés, </w:t>
            </w:r>
            <w:r w:rsidR="00AE2975">
              <w:t>Ils doivent être HDR</w:t>
            </w:r>
          </w:p>
          <w:p w14:paraId="6B9AA548" w14:textId="77777777" w:rsidR="00431FBA" w:rsidRDefault="00431FBA" w:rsidP="00B35223">
            <w:pPr>
              <w:jc w:val="both"/>
            </w:pPr>
          </w:p>
          <w:p w14:paraId="26C3ADE0" w14:textId="77777777" w:rsidR="006D5555" w:rsidRPr="00B35223" w:rsidRDefault="00431FBA" w:rsidP="00B3522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Merci de p</w:t>
            </w:r>
            <w:r w:rsidR="006D5555" w:rsidRPr="00B35223">
              <w:rPr>
                <w:b/>
                <w:i/>
              </w:rPr>
              <w:t>réciser la qualité de chacun</w:t>
            </w:r>
            <w:r>
              <w:rPr>
                <w:b/>
                <w:i/>
              </w:rPr>
              <w:t>, l’adresse postale et électronique</w:t>
            </w:r>
          </w:p>
          <w:p w14:paraId="3BF22173" w14:textId="77777777" w:rsidR="006D5555" w:rsidRDefault="006D5555"/>
        </w:tc>
        <w:tc>
          <w:tcPr>
            <w:tcW w:w="5324" w:type="dxa"/>
            <w:shd w:val="clear" w:color="auto" w:fill="auto"/>
          </w:tcPr>
          <w:p w14:paraId="5169C563" w14:textId="77777777" w:rsidR="00CC722C" w:rsidRPr="00CC722C" w:rsidRDefault="00CC722C" w:rsidP="0067084C">
            <w:pPr>
              <w:rPr>
                <w:lang w:val="it-IT"/>
              </w:rPr>
            </w:pPr>
          </w:p>
        </w:tc>
      </w:tr>
      <w:tr w:rsidR="006D5555" w14:paraId="1BF22AF7" w14:textId="77777777" w:rsidTr="00B35223">
        <w:tc>
          <w:tcPr>
            <w:tcW w:w="3888" w:type="dxa"/>
            <w:shd w:val="clear" w:color="auto" w:fill="auto"/>
          </w:tcPr>
          <w:p w14:paraId="0CDF19F4" w14:textId="77777777" w:rsidR="006D5555" w:rsidRPr="00CC722C" w:rsidRDefault="006D5555">
            <w:pPr>
              <w:rPr>
                <w:lang w:val="it-IT"/>
              </w:rPr>
            </w:pPr>
          </w:p>
          <w:p w14:paraId="65F35298" w14:textId="77777777" w:rsidR="006D5555" w:rsidRDefault="006D5555" w:rsidP="00B35223">
            <w:pPr>
              <w:jc w:val="both"/>
            </w:pPr>
            <w:r>
              <w:t>Membres du jury, adresse perso + e-mail</w:t>
            </w:r>
          </w:p>
          <w:p w14:paraId="42B490D2" w14:textId="7C152991" w:rsidR="006D5555" w:rsidRDefault="00336642" w:rsidP="00B35223">
            <w:pPr>
              <w:jc w:val="both"/>
            </w:pPr>
            <w:r w:rsidRPr="005A2E6C">
              <w:rPr>
                <w:u w:val="single"/>
              </w:rPr>
              <w:t>Art 18</w:t>
            </w:r>
            <w:r w:rsidR="006D5555" w:rsidRPr="005A2E6C">
              <w:rPr>
                <w:u w:val="single"/>
              </w:rPr>
              <w:t> </w:t>
            </w:r>
            <w:r w:rsidR="006D5555">
              <w:t xml:space="preserve">: </w:t>
            </w:r>
            <w:r w:rsidR="00184748">
              <w:t>(</w:t>
            </w:r>
            <w:r w:rsidR="009768D3" w:rsidRPr="00431FBA">
              <w:rPr>
                <w:b/>
              </w:rPr>
              <w:t>entre 4</w:t>
            </w:r>
            <w:r w:rsidR="006D5555" w:rsidRPr="00431FBA">
              <w:rPr>
                <w:b/>
              </w:rPr>
              <w:t xml:space="preserve"> et 8 membres</w:t>
            </w:r>
            <w:r w:rsidR="00431FBA">
              <w:rPr>
                <w:b/>
              </w:rPr>
              <w:t>)</w:t>
            </w:r>
            <w:r w:rsidR="00C8348E">
              <w:t xml:space="preserve"> - </w:t>
            </w:r>
            <w:r w:rsidR="004134B2">
              <w:t>une</w:t>
            </w:r>
            <w:r w:rsidR="006D5555">
              <w:t xml:space="preserve"> moitié de</w:t>
            </w:r>
            <w:r w:rsidR="00184748">
              <w:t>s</w:t>
            </w:r>
            <w:r w:rsidR="006D5555">
              <w:t xml:space="preserve"> membres </w:t>
            </w:r>
            <w:r w:rsidR="00184748">
              <w:t>au moins doit être constituée d’</w:t>
            </w:r>
            <w:r w:rsidR="006D5555">
              <w:t>ext</w:t>
            </w:r>
            <w:r w:rsidR="00184748">
              <w:t xml:space="preserve">érieurs à l’E.D et à Paris I, </w:t>
            </w:r>
            <w:r w:rsidR="004134B2">
              <w:t>une</w:t>
            </w:r>
            <w:r w:rsidR="006D5555">
              <w:t xml:space="preserve"> moitié </w:t>
            </w:r>
            <w:r w:rsidR="004134B2">
              <w:t xml:space="preserve">au moins </w:t>
            </w:r>
            <w:bookmarkStart w:id="0" w:name="_GoBack"/>
            <w:bookmarkEnd w:id="0"/>
            <w:r w:rsidR="006D5555">
              <w:t>doit être composée de Professeurs ou assimilés.</w:t>
            </w:r>
          </w:p>
          <w:p w14:paraId="2424AEF1" w14:textId="77777777" w:rsidR="00431FBA" w:rsidRPr="00B35223" w:rsidRDefault="006D5555" w:rsidP="00431FBA">
            <w:pPr>
              <w:jc w:val="both"/>
              <w:rPr>
                <w:b/>
                <w:i/>
              </w:rPr>
            </w:pPr>
            <w:r w:rsidRPr="00B35223">
              <w:rPr>
                <w:b/>
                <w:i/>
              </w:rPr>
              <w:t>Préciser la qualité de chacun</w:t>
            </w:r>
            <w:r w:rsidR="00431FBA">
              <w:rPr>
                <w:b/>
                <w:i/>
              </w:rPr>
              <w:t xml:space="preserve"> ainsi que l’adresse postale et électronique</w:t>
            </w:r>
          </w:p>
          <w:p w14:paraId="2E58278C" w14:textId="77777777" w:rsidR="006D5555" w:rsidRPr="00B35223" w:rsidRDefault="006D5555" w:rsidP="00B35223">
            <w:pPr>
              <w:jc w:val="both"/>
              <w:rPr>
                <w:b/>
                <w:i/>
              </w:rPr>
            </w:pPr>
          </w:p>
          <w:p w14:paraId="06F1F117" w14:textId="77777777" w:rsidR="006D5555" w:rsidRDefault="006D5555"/>
        </w:tc>
        <w:tc>
          <w:tcPr>
            <w:tcW w:w="5324" w:type="dxa"/>
            <w:shd w:val="clear" w:color="auto" w:fill="auto"/>
          </w:tcPr>
          <w:p w14:paraId="352307E2" w14:textId="77777777" w:rsidR="00CC722C" w:rsidRDefault="00CC722C" w:rsidP="0067084C"/>
        </w:tc>
      </w:tr>
      <w:tr w:rsidR="006D5555" w14:paraId="6322097F" w14:textId="77777777" w:rsidTr="00B35223">
        <w:tc>
          <w:tcPr>
            <w:tcW w:w="3888" w:type="dxa"/>
            <w:shd w:val="clear" w:color="auto" w:fill="auto"/>
          </w:tcPr>
          <w:p w14:paraId="3467129C" w14:textId="77777777" w:rsidR="006D5555" w:rsidRDefault="006D5555">
            <w:r>
              <w:t>Voyage</w:t>
            </w:r>
            <w:r w:rsidR="001438C1">
              <w:t>s</w:t>
            </w:r>
            <w:r>
              <w:t xml:space="preserve"> à prendre en charge</w:t>
            </w:r>
          </w:p>
          <w:p w14:paraId="7141AC15" w14:textId="77777777" w:rsidR="002A4427" w:rsidRDefault="002A4427" w:rsidP="002A4427">
            <w:pPr>
              <w:rPr>
                <w:color w:val="FF0000"/>
              </w:rPr>
            </w:pPr>
            <w:r>
              <w:t xml:space="preserve">Le service des thèses ne prend en charge que </w:t>
            </w:r>
            <w:r w:rsidRPr="002A4427">
              <w:rPr>
                <w:color w:val="FF0000"/>
                <w:sz w:val="32"/>
                <w:szCs w:val="32"/>
              </w:rPr>
              <w:t>2</w:t>
            </w:r>
            <w:r w:rsidRPr="002A4427">
              <w:rPr>
                <w:color w:val="FF0000"/>
              </w:rPr>
              <w:t xml:space="preserve"> membres du jury maximum</w:t>
            </w:r>
            <w:r>
              <w:t xml:space="preserve"> </w:t>
            </w:r>
            <w:r w:rsidRPr="002A4427">
              <w:rPr>
                <w:color w:val="FF0000"/>
              </w:rPr>
              <w:t>: 1 voyage intra</w:t>
            </w:r>
            <w:r>
              <w:rPr>
                <w:color w:val="FF0000"/>
              </w:rPr>
              <w:t xml:space="preserve"> européen + </w:t>
            </w:r>
            <w:r>
              <w:rPr>
                <w:color w:val="FF0000"/>
              </w:rPr>
              <w:lastRenderedPageBreak/>
              <w:t>1</w:t>
            </w:r>
            <w:r w:rsidRPr="002A4427">
              <w:rPr>
                <w:color w:val="FF0000"/>
              </w:rPr>
              <w:t xml:space="preserve"> voyage extra européen</w:t>
            </w:r>
            <w:r>
              <w:rPr>
                <w:color w:val="FF0000"/>
              </w:rPr>
              <w:t>.</w:t>
            </w:r>
          </w:p>
          <w:p w14:paraId="7F73916B" w14:textId="77777777" w:rsidR="00853A41" w:rsidRDefault="00853A41" w:rsidP="002A4427">
            <w:pPr>
              <w:rPr>
                <w:color w:val="FF0000"/>
              </w:rPr>
            </w:pPr>
          </w:p>
          <w:p w14:paraId="0F9EB660" w14:textId="77777777" w:rsidR="00853A41" w:rsidRPr="002A4427" w:rsidRDefault="00853A41" w:rsidP="002A4427">
            <w:pPr>
              <w:rPr>
                <w:color w:val="FF0000"/>
              </w:rPr>
            </w:pPr>
            <w:r>
              <w:rPr>
                <w:color w:val="FF0000"/>
              </w:rPr>
              <w:t>Précisr le coût (maximum 500 euros) des voyages et éventuels séjours</w:t>
            </w:r>
          </w:p>
          <w:p w14:paraId="56C74821" w14:textId="77777777" w:rsidR="00DE203F" w:rsidRDefault="00DE203F"/>
          <w:p w14:paraId="3627103A" w14:textId="77777777" w:rsidR="00DE203F" w:rsidRDefault="00DE203F"/>
        </w:tc>
        <w:tc>
          <w:tcPr>
            <w:tcW w:w="5324" w:type="dxa"/>
            <w:shd w:val="clear" w:color="auto" w:fill="auto"/>
          </w:tcPr>
          <w:p w14:paraId="51E1EBDB" w14:textId="0A56426B" w:rsidR="008C747E" w:rsidRDefault="008C747E"/>
        </w:tc>
      </w:tr>
    </w:tbl>
    <w:p w14:paraId="04418BDE" w14:textId="77777777" w:rsidR="008D3AA1" w:rsidRDefault="008D3AA1">
      <w:pPr>
        <w:rPr>
          <w:b/>
          <w:u w:val="single"/>
        </w:rPr>
      </w:pPr>
    </w:p>
    <w:p w14:paraId="619F874F" w14:textId="77777777" w:rsidR="008D3AA1" w:rsidRDefault="008D3AA1">
      <w:pPr>
        <w:rPr>
          <w:b/>
          <w:u w:val="single"/>
        </w:rPr>
      </w:pPr>
    </w:p>
    <w:p w14:paraId="2BD33E48" w14:textId="77777777" w:rsidR="007721D3" w:rsidRDefault="007721D3">
      <w:pPr>
        <w:rPr>
          <w:b/>
          <w:u w:val="single"/>
        </w:rPr>
      </w:pPr>
      <w:r w:rsidRPr="00C8348E">
        <w:rPr>
          <w:b/>
          <w:u w:val="single"/>
        </w:rPr>
        <w:t xml:space="preserve">Validée par l’école doctorale le : </w:t>
      </w:r>
    </w:p>
    <w:p w14:paraId="62090E45" w14:textId="77777777" w:rsidR="007721D3" w:rsidRDefault="007721D3">
      <w:r>
        <w:t>(cachet et signature de la directrice ou du directeur)</w:t>
      </w:r>
    </w:p>
    <w:p w14:paraId="10755D2A" w14:textId="77777777" w:rsidR="009A178E" w:rsidRDefault="009A178E"/>
    <w:p w14:paraId="0183BD8C" w14:textId="77777777" w:rsidR="009A178E" w:rsidRDefault="009A178E"/>
    <w:p w14:paraId="360B5A8F" w14:textId="77777777" w:rsidR="009A178E" w:rsidRPr="009A178E" w:rsidRDefault="009A178E">
      <w:pPr>
        <w:rPr>
          <w:b/>
          <w:u w:val="single"/>
        </w:rPr>
      </w:pPr>
      <w:r w:rsidRPr="009A178E">
        <w:rPr>
          <w:b/>
          <w:u w:val="single"/>
        </w:rPr>
        <w:t>CONSIGNES RELATIVES A LA PRISE EN CHARGE DES MEMBRES DU JURY</w:t>
      </w:r>
    </w:p>
    <w:p w14:paraId="6C9DEA5A" w14:textId="77777777" w:rsidR="009A178E" w:rsidRDefault="009A178E"/>
    <w:p w14:paraId="0134722A" w14:textId="77777777" w:rsidR="009A178E" w:rsidRDefault="009A178E" w:rsidP="009A178E">
      <w:pPr>
        <w:numPr>
          <w:ilvl w:val="0"/>
          <w:numId w:val="1"/>
        </w:numPr>
      </w:pPr>
      <w:r>
        <w:t>Les directeurs de thèse devront j</w:t>
      </w:r>
      <w:r w:rsidRPr="00650708">
        <w:t>oindre</w:t>
      </w:r>
      <w:r>
        <w:t xml:space="preserve"> </w:t>
      </w:r>
      <w:r w:rsidRPr="00EC7166">
        <w:t>au formulaire de constitution de jury</w:t>
      </w:r>
      <w:r w:rsidRPr="00650708">
        <w:t xml:space="preserve"> une estimation </w:t>
      </w:r>
      <w:r w:rsidR="008E1353">
        <w:t xml:space="preserve">précise  </w:t>
      </w:r>
      <w:r w:rsidRPr="00650708">
        <w:t>des frais</w:t>
      </w:r>
      <w:r>
        <w:t xml:space="preserve"> occasionnés.</w:t>
      </w:r>
    </w:p>
    <w:p w14:paraId="540C6549" w14:textId="77777777" w:rsidR="009A178E" w:rsidRDefault="009A178E" w:rsidP="009A178E">
      <w:pPr>
        <w:ind w:left="720"/>
      </w:pPr>
    </w:p>
    <w:p w14:paraId="7C8298F9" w14:textId="7DF05224" w:rsidR="009A178E" w:rsidRDefault="009A178E" w:rsidP="0067084C">
      <w:pPr>
        <w:numPr>
          <w:ilvl w:val="0"/>
          <w:numId w:val="1"/>
        </w:numPr>
      </w:pPr>
      <w:r>
        <w:t>L</w:t>
      </w:r>
      <w:r w:rsidR="0067084C">
        <w:t>’ED</w:t>
      </w:r>
      <w:r>
        <w:t xml:space="preserve"> </w:t>
      </w:r>
      <w:r w:rsidR="0067084C">
        <w:t>ne prend en charge les voyages que dans la limite de 500 euros</w:t>
      </w:r>
      <w:r w:rsidRPr="00EC7166">
        <w:t>.</w:t>
      </w:r>
    </w:p>
    <w:p w14:paraId="39338A29" w14:textId="77777777" w:rsidR="009A178E" w:rsidRDefault="009A178E" w:rsidP="009A178E">
      <w:pPr>
        <w:ind w:left="720"/>
      </w:pPr>
    </w:p>
    <w:p w14:paraId="09480A8F" w14:textId="77777777" w:rsidR="009A178E" w:rsidRDefault="009A178E" w:rsidP="009A178E">
      <w:pPr>
        <w:ind w:left="720"/>
      </w:pPr>
      <w:r>
        <w:t>Les directeurs de thèse ne sont pas pris en charge.</w:t>
      </w:r>
    </w:p>
    <w:p w14:paraId="2BC9C440" w14:textId="77777777" w:rsidR="009A178E" w:rsidRDefault="009A178E" w:rsidP="009A178E">
      <w:pPr>
        <w:ind w:left="720"/>
      </w:pPr>
    </w:p>
    <w:p w14:paraId="767A9CD8" w14:textId="77777777" w:rsidR="009A178E" w:rsidRDefault="009A178E"/>
    <w:p w14:paraId="58E00341" w14:textId="77777777" w:rsidR="009A178E" w:rsidRDefault="009A178E"/>
    <w:sectPr w:rsidR="009A178E" w:rsidSect="00DE203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7C2C2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ED3842"/>
    <w:multiLevelType w:val="hybridMultilevel"/>
    <w:tmpl w:val="BCEC5A66"/>
    <w:lvl w:ilvl="0" w:tplc="CE066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55"/>
    <w:rsid w:val="000D2312"/>
    <w:rsid w:val="001438C1"/>
    <w:rsid w:val="001529FB"/>
    <w:rsid w:val="001735F2"/>
    <w:rsid w:val="00184748"/>
    <w:rsid w:val="002942EB"/>
    <w:rsid w:val="002A4427"/>
    <w:rsid w:val="00336642"/>
    <w:rsid w:val="00382752"/>
    <w:rsid w:val="004134B2"/>
    <w:rsid w:val="00431FBA"/>
    <w:rsid w:val="004C4B75"/>
    <w:rsid w:val="005A2E6C"/>
    <w:rsid w:val="0065278A"/>
    <w:rsid w:val="0067084C"/>
    <w:rsid w:val="006D5555"/>
    <w:rsid w:val="007721D3"/>
    <w:rsid w:val="00853A41"/>
    <w:rsid w:val="008A33DB"/>
    <w:rsid w:val="008C747E"/>
    <w:rsid w:val="008D3AA1"/>
    <w:rsid w:val="008E1353"/>
    <w:rsid w:val="00917357"/>
    <w:rsid w:val="00963650"/>
    <w:rsid w:val="009768D3"/>
    <w:rsid w:val="009A178E"/>
    <w:rsid w:val="009B4E4E"/>
    <w:rsid w:val="009D37DB"/>
    <w:rsid w:val="00A158C6"/>
    <w:rsid w:val="00AB6012"/>
    <w:rsid w:val="00AD6A28"/>
    <w:rsid w:val="00AE2975"/>
    <w:rsid w:val="00B35223"/>
    <w:rsid w:val="00BF10A2"/>
    <w:rsid w:val="00C8348E"/>
    <w:rsid w:val="00CC722C"/>
    <w:rsid w:val="00D854A5"/>
    <w:rsid w:val="00DE203F"/>
    <w:rsid w:val="00DE3E9E"/>
    <w:rsid w:val="00F059BF"/>
    <w:rsid w:val="00FE0530"/>
    <w:rsid w:val="00FF287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D4E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9BF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D5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FE0530"/>
    <w:rPr>
      <w:color w:val="0000FF"/>
      <w:u w:val="single"/>
    </w:rPr>
  </w:style>
  <w:style w:type="paragraph" w:customStyle="1" w:styleId="Elencoacolori-Colore11">
    <w:name w:val="Elenco a colori - Colore 11"/>
    <w:basedOn w:val="Normal"/>
    <w:uiPriority w:val="34"/>
    <w:qFormat/>
    <w:rsid w:val="009A178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tionnonrsolue1">
    <w:name w:val="Mention non résolue1"/>
    <w:uiPriority w:val="99"/>
    <w:semiHidden/>
    <w:unhideWhenUsed/>
    <w:rsid w:val="008E135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rsid w:val="00CC72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C722C"/>
    <w:rPr>
      <w:rFonts w:ascii="Tahoma" w:hAnsi="Tahoma" w:cs="Tahoma"/>
      <w:sz w:val="16"/>
      <w:szCs w:val="16"/>
      <w:lang w:val="fr-FR" w:eastAsia="fr-FR"/>
    </w:rPr>
  </w:style>
  <w:style w:type="character" w:customStyle="1" w:styleId="contentline-268">
    <w:name w:val="contentline-268"/>
    <w:basedOn w:val="Policepardfaut"/>
    <w:rsid w:val="00CC72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9BF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D5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FE0530"/>
    <w:rPr>
      <w:color w:val="0000FF"/>
      <w:u w:val="single"/>
    </w:rPr>
  </w:style>
  <w:style w:type="paragraph" w:customStyle="1" w:styleId="Elencoacolori-Colore11">
    <w:name w:val="Elenco a colori - Colore 11"/>
    <w:basedOn w:val="Normal"/>
    <w:uiPriority w:val="34"/>
    <w:qFormat/>
    <w:rsid w:val="009A178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tionnonrsolue1">
    <w:name w:val="Mention non résolue1"/>
    <w:uiPriority w:val="99"/>
    <w:semiHidden/>
    <w:unhideWhenUsed/>
    <w:rsid w:val="008E135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rsid w:val="00CC72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C722C"/>
    <w:rPr>
      <w:rFonts w:ascii="Tahoma" w:hAnsi="Tahoma" w:cs="Tahoma"/>
      <w:sz w:val="16"/>
      <w:szCs w:val="16"/>
      <w:lang w:val="fr-FR" w:eastAsia="fr-FR"/>
    </w:rPr>
  </w:style>
  <w:style w:type="character" w:customStyle="1" w:styleId="contentline-268">
    <w:name w:val="contentline-268"/>
    <w:basedOn w:val="Policepardfaut"/>
    <w:rsid w:val="00CC7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mailto:denis.forest@univ-paris1.fr" TargetMode="External"/><Relationship Id="rId9" Type="http://schemas.openxmlformats.org/officeDocument/2006/relationships/hyperlink" Target="mailto:edph@univ-paris1.f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5B068-46EB-F94F-83B6-172000FE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1454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PROPOSITION DE COMPOSITION DE JURY</vt:lpstr>
      <vt:lpstr>PROPOSITION DE COMPOSITION DE JURY</vt:lpstr>
    </vt:vector>
  </TitlesOfParts>
  <Company>Université Paris1</Company>
  <LinksUpToDate>false</LinksUpToDate>
  <CharactersWithSpaces>1715</CharactersWithSpaces>
  <SharedDoc>false</SharedDoc>
  <HLinks>
    <vt:vector size="12" baseType="variant">
      <vt:variant>
        <vt:i4>131112</vt:i4>
      </vt:variant>
      <vt:variant>
        <vt:i4>3</vt:i4>
      </vt:variant>
      <vt:variant>
        <vt:i4>0</vt:i4>
      </vt:variant>
      <vt:variant>
        <vt:i4>5</vt:i4>
      </vt:variant>
      <vt:variant>
        <vt:lpwstr>mailto:edph@univ-paris1.fr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mailto:denis.forest@univ-paris1.fr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COMPOSITION DE JURY</dc:title>
  <dc:creator>utilisateur</dc:creator>
  <cp:lastModifiedBy>xxx ccc</cp:lastModifiedBy>
  <cp:revision>5</cp:revision>
  <cp:lastPrinted>2013-09-24T09:46:00Z</cp:lastPrinted>
  <dcterms:created xsi:type="dcterms:W3CDTF">2019-09-10T08:23:00Z</dcterms:created>
  <dcterms:modified xsi:type="dcterms:W3CDTF">2020-01-07T12:57:00Z</dcterms:modified>
</cp:coreProperties>
</file>